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38751dd0e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E.K.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E.K.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6f9d144004c86"/>
      <w:footerReference xmlns:r="http://schemas.openxmlformats.org/officeDocument/2006/relationships" w:type="default" r:id="R7504c5c8818d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E.K. REVISJON AS   ·   Org.nr 990 455 376   ·   Pirsenteret, Havnegata 9   ·   7010 TRONDHEIM   ·   post@ekrevisjon.no   ·   www.ekrevisjon.no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E.K.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6f9d144004c86" /><Relationship Type="http://schemas.openxmlformats.org/officeDocument/2006/relationships/footer" Target="/word/footer1.xml" Id="R7504c5c8818d49c7" /></Relationships>
</file>