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575e89441a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1666daa2331047f2"/>
      <w:footerReference xmlns:r="http://schemas.openxmlformats.org/officeDocument/2006/relationships" w:type="default" r:id="Rcb93f3a6d9ff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6daa2331047f2" /><Relationship Type="http://schemas.openxmlformats.org/officeDocument/2006/relationships/footer" Target="/word/footer1.xml" Id="Rcb93f3a6d9ff4bc2" /></Relationships>
</file>