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4fda75cfb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38fdb2ad1434b89"/>
      <w:footerReference xmlns:r="http://schemas.openxmlformats.org/officeDocument/2006/relationships" w:type="default" r:id="R6fc51d1106ce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fdb2ad1434b89" /><Relationship Type="http://schemas.openxmlformats.org/officeDocument/2006/relationships/footer" Target="/word/footer1.xml" Id="R6fc51d1106ce4a4d" /></Relationships>
</file>