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d1dab2a5c43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ØYSTEIN HÆREM AS</w:t>
      </w:r>
    </w:p>
    <w:sectPr>
      <w:headerReference xmlns:r="http://schemas.openxmlformats.org/officeDocument/2006/relationships" w:type="default" r:id="Rfe640a1375bb4611"/>
      <w:footerReference xmlns:r="http://schemas.openxmlformats.org/officeDocument/2006/relationships" w:type="default" r:id="Ra97c2f2bbbf143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ØYSTEIN HÆREM AS   ·   Org.nr 990 893 721   ·   Bleikerhaugen 65   ·   1387 ASKER   ·   Tlf. 31 28 50 86   ·   oystein@haerem.no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ØYSTEIN HÆREM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640a1375bb4611" /><Relationship Type="http://schemas.openxmlformats.org/officeDocument/2006/relationships/footer" Target="/word/footer1.xml" Id="Ra97c2f2bbbf1434a" /></Relationships>
</file>