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6daf8b33c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MELANDSØ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MELANDSØ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069a8bfbb47aa"/>
      <w:footerReference xmlns:r="http://schemas.openxmlformats.org/officeDocument/2006/relationships" w:type="default" r:id="R158ed99e2ed7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MELANDSØ EIENDOM AS   ·   Org.nr 992 059 907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MELANDSØ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069a8bfbb47aa" /><Relationship Type="http://schemas.openxmlformats.org/officeDocument/2006/relationships/footer" Target="/word/footer1.xml" Id="R158ed99e2ed7420f" /></Relationships>
</file>