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744f53ecc44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44bebfdf08664b6e"/>
      <w:footerReference xmlns:r="http://schemas.openxmlformats.org/officeDocument/2006/relationships" w:type="default" r:id="R1defcdf41dc3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ebfdf08664b6e" /><Relationship Type="http://schemas.openxmlformats.org/officeDocument/2006/relationships/footer" Target="/word/footer1.xml" Id="R1defcdf41dc34d0e" /></Relationships>
</file>