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8cb40694d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HARALDSEN VVS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HARALDSEN VVS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e8f923bed4bfe"/>
      <w:footerReference xmlns:r="http://schemas.openxmlformats.org/officeDocument/2006/relationships" w:type="default" r:id="R5ff866dd2fab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HARALDSEN VVS OG EIENDOM AS   ·   Org.nr 993 275 921   ·   Steinbekkveien 13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HARALDSEN VVS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e8f923bed4bfe" /><Relationship Type="http://schemas.openxmlformats.org/officeDocument/2006/relationships/footer" Target="/word/footer1.xml" Id="R5ff866dd2fab4a87" /></Relationships>
</file>