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c589afa0745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STRØMSNESJENTA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22626d5fff1c457d"/>
      <w:footerReference xmlns:r="http://schemas.openxmlformats.org/officeDocument/2006/relationships" w:type="default" r:id="R464ebaf25b19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26d5fff1c457d" /><Relationship Type="http://schemas.openxmlformats.org/officeDocument/2006/relationships/footer" Target="/word/footer1.xml" Id="R464ebaf25b194eeb" /></Relationships>
</file>