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4b21a3edcd4b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NICO HOLDING BODØ AS</w:t>
      </w:r>
    </w:p>
    <w:sectPr>
      <w:headerReference xmlns:r="http://schemas.openxmlformats.org/officeDocument/2006/relationships" w:type="default" r:id="Rdafaf1f2bafc4f0e"/>
      <w:footerReference xmlns:r="http://schemas.openxmlformats.org/officeDocument/2006/relationships" w:type="default" r:id="Rd1cc5a35f3bb4e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NICO HOLDING BODØ AS   ·   Org.nr 993 402 672   ·   Gidsken Jakobsens vei 22   ·   8008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NICO HOLDING BODØ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faf1f2bafc4f0e" /><Relationship Type="http://schemas.openxmlformats.org/officeDocument/2006/relationships/footer" Target="/word/footer1.xml" Id="Rd1cc5a35f3bb4e81" /></Relationships>
</file>