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fd2b910bd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INNASKJÆRS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INNASKJÆRS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146ed5ded412f"/>
      <w:footerReference xmlns:r="http://schemas.openxmlformats.org/officeDocument/2006/relationships" w:type="default" r:id="Rf7ad1e8677d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146ed5ded412f" /><Relationship Type="http://schemas.openxmlformats.org/officeDocument/2006/relationships/footer" Target="/word/footer1.xml" Id="Rf7ad1e8677d4486b" /></Relationships>
</file>