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25279394d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1fb6d26604311"/>
      <w:footerReference xmlns:r="http://schemas.openxmlformats.org/officeDocument/2006/relationships" w:type="default" r:id="Rb281f90897ed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1fb6d26604311" /><Relationship Type="http://schemas.openxmlformats.org/officeDocument/2006/relationships/footer" Target="/word/footer1.xml" Id="Rb281f90897ed4ecc" /></Relationships>
</file>