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b13b6c658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LINWI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d938c38a7fb54024"/>
      <w:footerReference xmlns:r="http://schemas.openxmlformats.org/officeDocument/2006/relationships" w:type="default" r:id="R33280cd64540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8c38a7fb54024" /><Relationship Type="http://schemas.openxmlformats.org/officeDocument/2006/relationships/footer" Target="/word/footer1.xml" Id="R33280cd6454047b6" /></Relationships>
</file>