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a724bea184f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5aac108bd14688"/>
      <w:footerReference xmlns:r="http://schemas.openxmlformats.org/officeDocument/2006/relationships" w:type="default" r:id="Rcf6c320a0ef1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JHL NORGE AS   ·   Org.nr 994 977 849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aac108bd14688" /><Relationship Type="http://schemas.openxmlformats.org/officeDocument/2006/relationships/footer" Target="/word/footer1.xml" Id="Rcf6c320a0ef1425e" /></Relationships>
</file>