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372199475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RAINCODE AS, org.nr 995 357 607,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b675cfeb8f924ef8"/>
      <w:footerReference xmlns:r="http://schemas.openxmlformats.org/officeDocument/2006/relationships" w:type="default" r:id="R6af3cc312821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5cfeb8f924ef8" /><Relationship Type="http://schemas.openxmlformats.org/officeDocument/2006/relationships/footer" Target="/word/footer1.xml" Id="R6af3cc312821443a" /></Relationships>
</file>