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af0853ae854d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VOLT HKG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VOLT HKG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aad9511e9244fb"/>
      <w:footerReference xmlns:r="http://schemas.openxmlformats.org/officeDocument/2006/relationships" w:type="default" r:id="Re168f3d4d05d45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VOLT HKG INVEST AS   ·   Org.nr 995 646 447   ·   Seljestadveien 30   ·   9406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VOLT HKG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aad9511e9244fb" /><Relationship Type="http://schemas.openxmlformats.org/officeDocument/2006/relationships/footer" Target="/word/footer1.xml" Id="Re168f3d4d05d453b" /></Relationships>
</file>