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12ce12a38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676d6758842c3"/>
      <w:footerReference xmlns:r="http://schemas.openxmlformats.org/officeDocument/2006/relationships" w:type="default" r:id="R7978765bc9b3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676d6758842c3" /><Relationship Type="http://schemas.openxmlformats.org/officeDocument/2006/relationships/footer" Target="/word/footer1.xml" Id="R7978765bc9b34ff2" /></Relationships>
</file>