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a47c649cef47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PROFF-NETT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PROFF-NETT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53bc0ae98f4560"/>
      <w:footerReference xmlns:r="http://schemas.openxmlformats.org/officeDocument/2006/relationships" w:type="default" r:id="Ra60dcd364be04d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PROFF-NETT AS   ·   Org.nr 996 346 161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PROFF-NETT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53bc0ae98f4560" /><Relationship Type="http://schemas.openxmlformats.org/officeDocument/2006/relationships/footer" Target="/word/footer1.xml" Id="Ra60dcd364be04d40" /></Relationships>
</file>