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fea57ce6e4a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HETLANDS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HETLANDS CAPITAL AS</w:t>
      </w:r>
    </w:p>
    <w:sectPr>
      <w:headerReference xmlns:r="http://schemas.openxmlformats.org/officeDocument/2006/relationships" w:type="default" r:id="R6a1714ca00054f90"/>
      <w:footerReference xmlns:r="http://schemas.openxmlformats.org/officeDocument/2006/relationships" w:type="default" r:id="Rbf01237cd9014c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HETLANDS CAPITAL AS   ·   Org.nr 996 646 521   ·   Øvre Smestadvei 6A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HETLANDS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1714ca00054f90" /><Relationship Type="http://schemas.openxmlformats.org/officeDocument/2006/relationships/footer" Target="/word/footer1.xml" Id="Rbf01237cd9014c47" /></Relationships>
</file>