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51e755aae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f6832b9ee4aff"/>
      <w:footerReference xmlns:r="http://schemas.openxmlformats.org/officeDocument/2006/relationships" w:type="default" r:id="Rafbe4b3feff1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 INVEST AS   ·   Org.nr 997 016 831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f6832b9ee4aff" /><Relationship Type="http://schemas.openxmlformats.org/officeDocument/2006/relationships/footer" Target="/word/footer1.xml" Id="Rafbe4b3feff14cd6" /></Relationships>
</file>