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aee7d5f76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ea9c546a4434b"/>
      <w:footerReference xmlns:r="http://schemas.openxmlformats.org/officeDocument/2006/relationships" w:type="default" r:id="Rfac25534b134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FREDAL AS   ·   Org.nr 997 120 949   ·   Nygaardsgata 55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ea9c546a4434b" /><Relationship Type="http://schemas.openxmlformats.org/officeDocument/2006/relationships/footer" Target="/word/footer1.xml" Id="Rfac25534b1344c69" /></Relationships>
</file>