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622000b8240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Hauglandshella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Hauglandshella,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4959faba64d84"/>
      <w:footerReference xmlns:r="http://schemas.openxmlformats.org/officeDocument/2006/relationships" w:type="default" r:id="R9c7e15a1eea8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 AS   ·   Org.nr 997 200 365   ·   Davanger   ·   5310 HAUGLANDSHELLA   ·   Tlf. 55 30 74 00   ·   rolf.hestness@h-invest.no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4959faba64d84" /><Relationship Type="http://schemas.openxmlformats.org/officeDocument/2006/relationships/footer" Target="/word/footer1.xml" Id="R9c7e15a1eea84721" /></Relationships>
</file>