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fd9cd1ef0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 EIENDOMSTAKST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 EIENDOMSTAKST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2ab46e98554e85"/>
      <w:footerReference xmlns:r="http://schemas.openxmlformats.org/officeDocument/2006/relationships" w:type="default" r:id="Rb2164f0ec786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 EIENDOMSTAKST AS   ·   Org.nr 997 660 749   ·   Midtre gate 17C   ·   8624 MO I RANA   ·   Tlf. 48 30 50 20   ·   post@vet.no   ·   www.vet.no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 EIENDOMSTAKST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ab46e98554e85" /><Relationship Type="http://schemas.openxmlformats.org/officeDocument/2006/relationships/footer" Target="/word/footer1.xml" Id="Rb2164f0ec7864e97" /></Relationships>
</file>