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375246fbe24b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TRAINOR ELSIKKERHET AS</w:t>
      </w:r>
    </w:p>
    <w:sectPr>
      <w:headerReference xmlns:r="http://schemas.openxmlformats.org/officeDocument/2006/relationships" w:type="default" r:id="Rdb20579922de46bb"/>
      <w:footerReference xmlns:r="http://schemas.openxmlformats.org/officeDocument/2006/relationships" w:type="default" r:id="R3f850d2b0e5e40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TRAINOR ELSIKKERHET AS   ·   Org.nr 997 768 310   ·   Kjelleveien 21   ·   3125 TØNSBERG   ·   Tlf. 33 37 89 00   ·   post@trainor.no   ·   www.trainor.no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TRAINOR ELSIKKERHET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20579922de46bb" /><Relationship Type="http://schemas.openxmlformats.org/officeDocument/2006/relationships/footer" Target="/word/footer1.xml" Id="R3f850d2b0e5e4068" /></Relationships>
</file>