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60789d719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ØSTMARKVEIEN 25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ØSTMARKVEIEN 25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1e102103f47db"/>
      <w:footerReference xmlns:r="http://schemas.openxmlformats.org/officeDocument/2006/relationships" w:type="default" r:id="Rec418f434cdd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1e102103f47db" /><Relationship Type="http://schemas.openxmlformats.org/officeDocument/2006/relationships/footer" Target="/word/footer1.xml" Id="Rec418f434cdd4b6e" /></Relationships>
</file>