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c2ca16b96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155ad9f100a347ae"/>
      <w:footerReference xmlns:r="http://schemas.openxmlformats.org/officeDocument/2006/relationships" w:type="default" r:id="R7c912467ea86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ad9f100a347ae" /><Relationship Type="http://schemas.openxmlformats.org/officeDocument/2006/relationships/footer" Target="/word/footer1.xml" Id="R7c912467ea864e1d" /></Relationships>
</file>