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5ce02310f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GRUE TØMMERTRANSPORT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GRUE TØMMERTRANSPORT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83ab159624286"/>
      <w:footerReference xmlns:r="http://schemas.openxmlformats.org/officeDocument/2006/relationships" w:type="default" r:id="R90cf9cc964f9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TØMMERTRANSPORT AS   ·   Org.nr 998 619 572   ·   Fossvegen 642   ·   2330 VALLSET   ·   trondolagrue@ymail.com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83ab159624286" /><Relationship Type="http://schemas.openxmlformats.org/officeDocument/2006/relationships/footer" Target="/word/footer1.xml" Id="R90cf9cc964f94e11" /></Relationships>
</file>