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ba71b67e2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JAJOIN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633684ea55f8438b"/>
      <w:footerReference xmlns:r="http://schemas.openxmlformats.org/officeDocument/2006/relationships" w:type="default" r:id="Rd8fc3c06fcfd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684ea55f8438b" /><Relationship Type="http://schemas.openxmlformats.org/officeDocument/2006/relationships/footer" Target="/word/footer1.xml" Id="Rd8fc3c06fcfd40e2" /></Relationships>
</file>