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2b29fa56649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DESIGN247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f4d41308ce594d95"/>
      <w:footerReference xmlns:r="http://schemas.openxmlformats.org/officeDocument/2006/relationships" w:type="default" r:id="R199b11cfbdbc47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d41308ce594d95" /><Relationship Type="http://schemas.openxmlformats.org/officeDocument/2006/relationships/footer" Target="/word/footer1.xml" Id="R199b11cfbdbc4792" /></Relationships>
</file>