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4f43012c8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f702c05a44a2496e"/>
      <w:footerReference xmlns:r="http://schemas.openxmlformats.org/officeDocument/2006/relationships" w:type="default" r:id="Ra1a5b8fcc394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2c05a44a2496e" /><Relationship Type="http://schemas.openxmlformats.org/officeDocument/2006/relationships/footer" Target="/word/footer1.xml" Id="Ra1a5b8fcc3944d24" /></Relationships>
</file>