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22670c2b443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858ede4746d14b86"/>
      <w:footerReference xmlns:r="http://schemas.openxmlformats.org/officeDocument/2006/relationships" w:type="default" r:id="Ra3ba5092aabb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ede4746d14b86" /><Relationship Type="http://schemas.openxmlformats.org/officeDocument/2006/relationships/footer" Target="/word/footer1.xml" Id="Ra3ba5092aabb4cd5" /></Relationships>
</file>