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62b3313c7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8d108f66a4b6469c"/>
      <w:footerReference xmlns:r="http://schemas.openxmlformats.org/officeDocument/2006/relationships" w:type="default" r:id="Raa9f6e2b6fb2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08f66a4b6469c" /><Relationship Type="http://schemas.openxmlformats.org/officeDocument/2006/relationships/footer" Target="/word/footer1.xml" Id="Raa9f6e2b6fb2488a" /></Relationships>
</file>